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ab4585e8a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052415a0e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Changirgaon,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b3fb42aba49f3" /><Relationship Type="http://schemas.openxmlformats.org/officeDocument/2006/relationships/numbering" Target="/word/numbering.xml" Id="Ra2dd6155715e4a22" /><Relationship Type="http://schemas.openxmlformats.org/officeDocument/2006/relationships/settings" Target="/word/settings.xml" Id="Rc7c701334b0b48ec" /><Relationship Type="http://schemas.openxmlformats.org/officeDocument/2006/relationships/image" Target="/word/media/39cbceb9-ac88-4db5-9007-4d493fa926e7.png" Id="R3a9052415a0e46db" /></Relationships>
</file>