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502896789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538fac5a6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0d46c30684e54" /><Relationship Type="http://schemas.openxmlformats.org/officeDocument/2006/relationships/numbering" Target="/word/numbering.xml" Id="R31c543efe1d34b75" /><Relationship Type="http://schemas.openxmlformats.org/officeDocument/2006/relationships/settings" Target="/word/settings.xml" Id="Re5c7d081ce2f460c" /><Relationship Type="http://schemas.openxmlformats.org/officeDocument/2006/relationships/image" Target="/word/media/5047d9c0-1bd4-4e2a-90cf-c8fbe6dece8f.png" Id="R3a5538fac5a64527" /></Relationships>
</file>