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5155448b0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ee4b09021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f43e0e47e4ef1" /><Relationship Type="http://schemas.openxmlformats.org/officeDocument/2006/relationships/numbering" Target="/word/numbering.xml" Id="Rd6fc8c0f9b244954" /><Relationship Type="http://schemas.openxmlformats.org/officeDocument/2006/relationships/settings" Target="/word/settings.xml" Id="R343d6c98b69b4c97" /><Relationship Type="http://schemas.openxmlformats.org/officeDocument/2006/relationships/image" Target="/word/media/01db06ad-6e85-4b94-a66e-70987b67e02e.png" Id="R849ee4b090214d71" /></Relationships>
</file>