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af44ae29e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115ccc2d9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2035364cf443c" /><Relationship Type="http://schemas.openxmlformats.org/officeDocument/2006/relationships/numbering" Target="/word/numbering.xml" Id="Rd9696c21c8584097" /><Relationship Type="http://schemas.openxmlformats.org/officeDocument/2006/relationships/settings" Target="/word/settings.xml" Id="Rf0b02f646bc54c2a" /><Relationship Type="http://schemas.openxmlformats.org/officeDocument/2006/relationships/image" Target="/word/media/d54e6127-51a9-49a6-9a32-298bae0365cf.png" Id="R35b115ccc2d94303" /></Relationships>
</file>