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01727081a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5443a38d7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Chapar Parbatipur,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6eb42807947d6" /><Relationship Type="http://schemas.openxmlformats.org/officeDocument/2006/relationships/numbering" Target="/word/numbering.xml" Id="R00230d5d54c240fc" /><Relationship Type="http://schemas.openxmlformats.org/officeDocument/2006/relationships/settings" Target="/word/settings.xml" Id="Ref3ceb9798034580" /><Relationship Type="http://schemas.openxmlformats.org/officeDocument/2006/relationships/image" Target="/word/media/fea74cb5-fa8f-4a7d-8018-87b8d86e6750.png" Id="Rb065443a38d74c53" /></Relationships>
</file>