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f8a567a7e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9f307a3cc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Chaparkona,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ff69632fd4ddc" /><Relationship Type="http://schemas.openxmlformats.org/officeDocument/2006/relationships/numbering" Target="/word/numbering.xml" Id="R147beb8736644625" /><Relationship Type="http://schemas.openxmlformats.org/officeDocument/2006/relationships/settings" Target="/word/settings.xml" Id="Rd184e7d9b3f94999" /><Relationship Type="http://schemas.openxmlformats.org/officeDocument/2006/relationships/image" Target="/word/media/256b104c-7f96-4293-abde-a1d0b714f2ea.png" Id="Rc899f307a3cc4c7d" /></Relationships>
</file>