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ae6111dd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85c60b7b5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e7b18c08c42b7" /><Relationship Type="http://schemas.openxmlformats.org/officeDocument/2006/relationships/numbering" Target="/word/numbering.xml" Id="R7ccf8f4d14a94b77" /><Relationship Type="http://schemas.openxmlformats.org/officeDocument/2006/relationships/settings" Target="/word/settings.xml" Id="R8b1baba3de964680" /><Relationship Type="http://schemas.openxmlformats.org/officeDocument/2006/relationships/image" Target="/word/media/d021cdf2-2364-443f-b58f-2b8edff9e8a4.png" Id="R0e185c60b7b54814" /></Relationships>
</file>