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3fc2894b7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50af9aff1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Amkhawa,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054cabe374ebe" /><Relationship Type="http://schemas.openxmlformats.org/officeDocument/2006/relationships/numbering" Target="/word/numbering.xml" Id="Ref76c872bb8f4edf" /><Relationship Type="http://schemas.openxmlformats.org/officeDocument/2006/relationships/settings" Target="/word/settings.xml" Id="Rdfe047d49b354adb" /><Relationship Type="http://schemas.openxmlformats.org/officeDocument/2006/relationships/image" Target="/word/media/1ba64cba-854e-462e-a050-7bb90b3aeca9.png" Id="Reb450af9aff144c4" /></Relationships>
</file>