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d22f60ad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9a7f582e7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1a800f6004b7f" /><Relationship Type="http://schemas.openxmlformats.org/officeDocument/2006/relationships/numbering" Target="/word/numbering.xml" Id="R57c9fad200414a03" /><Relationship Type="http://schemas.openxmlformats.org/officeDocument/2006/relationships/settings" Target="/word/settings.xml" Id="R14bd85e0a2ad4f50" /><Relationship Type="http://schemas.openxmlformats.org/officeDocument/2006/relationships/image" Target="/word/media/b4d5309e-43c3-4c86-ae15-5f9f9c2e80a3.png" Id="R9059a7f582e7445c" /></Relationships>
</file>