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33ec0f9b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16e14a58d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Bakila,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5f1d0eebd4c7b" /><Relationship Type="http://schemas.openxmlformats.org/officeDocument/2006/relationships/numbering" Target="/word/numbering.xml" Id="R91641e8bbdb3419d" /><Relationship Type="http://schemas.openxmlformats.org/officeDocument/2006/relationships/settings" Target="/word/settings.xml" Id="Rc1093841103e4b95" /><Relationship Type="http://schemas.openxmlformats.org/officeDocument/2006/relationships/image" Target="/word/media/22ae5d1b-60c5-4572-a06f-f85445782de6.png" Id="R0fd16e14a58d4763" /></Relationships>
</file>