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280271595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d976dde69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Baliatali,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656fef0f0433d" /><Relationship Type="http://schemas.openxmlformats.org/officeDocument/2006/relationships/numbering" Target="/word/numbering.xml" Id="R77facdd04c024633" /><Relationship Type="http://schemas.openxmlformats.org/officeDocument/2006/relationships/settings" Target="/word/settings.xml" Id="Rbf782ef6a4ea443d" /><Relationship Type="http://schemas.openxmlformats.org/officeDocument/2006/relationships/image" Target="/word/media/333e3191-e291-4293-a0a5-8018bef18bc1.png" Id="R315d976dde6949b4" /></Relationships>
</file>