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c52a0c853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8c9dd10b3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Barabish,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05f9f130e4efb" /><Relationship Type="http://schemas.openxmlformats.org/officeDocument/2006/relationships/numbering" Target="/word/numbering.xml" Id="Re17c5fefeef641a5" /><Relationship Type="http://schemas.openxmlformats.org/officeDocument/2006/relationships/settings" Target="/word/settings.xml" Id="R3a352214ae744fb4" /><Relationship Type="http://schemas.openxmlformats.org/officeDocument/2006/relationships/image" Target="/word/media/10d87ecc-9158-4ef2-ba7e-2f5195ce14f7.png" Id="R8b18c9dd10b347d0" /></Relationships>
</file>