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94345fc09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b01d6ba86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Barkhapara,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20f5c980e4b47" /><Relationship Type="http://schemas.openxmlformats.org/officeDocument/2006/relationships/numbering" Target="/word/numbering.xml" Id="Rc2cb77cb5573453f" /><Relationship Type="http://schemas.openxmlformats.org/officeDocument/2006/relationships/settings" Target="/word/settings.xml" Id="R8fb4a828872b4b80" /><Relationship Type="http://schemas.openxmlformats.org/officeDocument/2006/relationships/image" Target="/word/media/79ef830f-39ae-4af9-aea8-84699b4ecd26.png" Id="Rbf4b01d6ba864fb6" /></Relationships>
</file>