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57cfc2143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76cf0e84d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Baruitari,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08c2623f540c9" /><Relationship Type="http://schemas.openxmlformats.org/officeDocument/2006/relationships/numbering" Target="/word/numbering.xml" Id="R0c5f3b93d53f4efc" /><Relationship Type="http://schemas.openxmlformats.org/officeDocument/2006/relationships/settings" Target="/word/settings.xml" Id="Rea81584245c247a1" /><Relationship Type="http://schemas.openxmlformats.org/officeDocument/2006/relationships/image" Target="/word/media/efa6d947-c8de-4559-a70b-374be3384a64.png" Id="R0a676cf0e84d4c5f" /></Relationships>
</file>