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5ad3ee410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b4ea6737e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e428b7b8d4d72" /><Relationship Type="http://schemas.openxmlformats.org/officeDocument/2006/relationships/numbering" Target="/word/numbering.xml" Id="R662b41ea507b439a" /><Relationship Type="http://schemas.openxmlformats.org/officeDocument/2006/relationships/settings" Target="/word/settings.xml" Id="Rdf182595d7c4459f" /><Relationship Type="http://schemas.openxmlformats.org/officeDocument/2006/relationships/image" Target="/word/media/2e43a93c-8371-45dc-ac67-4074b6c82ab5.png" Id="Rbcdb4ea6737e4866" /></Relationships>
</file>