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9a82dca6c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300c401ad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Bhairabi,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031d022994471" /><Relationship Type="http://schemas.openxmlformats.org/officeDocument/2006/relationships/numbering" Target="/word/numbering.xml" Id="R34c1a04373514f09" /><Relationship Type="http://schemas.openxmlformats.org/officeDocument/2006/relationships/settings" Target="/word/settings.xml" Id="R49b806884ba443f3" /><Relationship Type="http://schemas.openxmlformats.org/officeDocument/2006/relationships/image" Target="/word/media/c8d74655-f2bf-4121-b194-e787b97d21ca.png" Id="R405300c401ad4c7c" /></Relationships>
</file>