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eb86341ad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4788653c3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Chatang,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3cb3bbbc24a6b" /><Relationship Type="http://schemas.openxmlformats.org/officeDocument/2006/relationships/numbering" Target="/word/numbering.xml" Id="Ra2be459d7a554bdb" /><Relationship Type="http://schemas.openxmlformats.org/officeDocument/2006/relationships/settings" Target="/word/settings.xml" Id="R1f0eea1763d94c77" /><Relationship Type="http://schemas.openxmlformats.org/officeDocument/2006/relationships/image" Target="/word/media/2b0800c4-3c9a-4ec0-af6c-940f00b7330a.png" Id="Ra594788653c34d4a" /></Relationships>
</file>