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e31de45d3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a68533ebd74e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Decree,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7efe63102147ec" /><Relationship Type="http://schemas.openxmlformats.org/officeDocument/2006/relationships/numbering" Target="/word/numbering.xml" Id="R2571538baa984f20" /><Relationship Type="http://schemas.openxmlformats.org/officeDocument/2006/relationships/settings" Target="/word/settings.xml" Id="R2662f794b8f34463" /><Relationship Type="http://schemas.openxmlformats.org/officeDocument/2006/relationships/image" Target="/word/media/00912298-8090-4b73-a009-2fad9908504c.png" Id="R0ca68533ebd74edb" /></Relationships>
</file>