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d60a0e6fc45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d2b4c79914d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Fakjra,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dd3f631a424927" /><Relationship Type="http://schemas.openxmlformats.org/officeDocument/2006/relationships/numbering" Target="/word/numbering.xml" Id="Rbd34fde21b284de4" /><Relationship Type="http://schemas.openxmlformats.org/officeDocument/2006/relationships/settings" Target="/word/settings.xml" Id="R6e9d8bb424e343e5" /><Relationship Type="http://schemas.openxmlformats.org/officeDocument/2006/relationships/image" Target="/word/media/0de1bde3-232b-4423-8d21-6fff4564ce7b.png" Id="R55dd2b4c79914d4a" /></Relationships>
</file>