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f79cd27a324c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2214c88a5846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Garamara,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cbf7ebeb8a4dac" /><Relationship Type="http://schemas.openxmlformats.org/officeDocument/2006/relationships/numbering" Target="/word/numbering.xml" Id="Rb10776393db94188" /><Relationship Type="http://schemas.openxmlformats.org/officeDocument/2006/relationships/settings" Target="/word/settings.xml" Id="Rd2a0eabdc687438d" /><Relationship Type="http://schemas.openxmlformats.org/officeDocument/2006/relationships/image" Target="/word/media/92432ff8-d207-43ef-bdd4-68d0f3222b44.png" Id="R2a2214c88a5846bf" /></Relationships>
</file>