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a1b9d8a214d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2208ada55146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Ghoramara,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f6de66a5540af" /><Relationship Type="http://schemas.openxmlformats.org/officeDocument/2006/relationships/numbering" Target="/word/numbering.xml" Id="Rfc9970a84fc74008" /><Relationship Type="http://schemas.openxmlformats.org/officeDocument/2006/relationships/settings" Target="/word/settings.xml" Id="R7e365042a32941a9" /><Relationship Type="http://schemas.openxmlformats.org/officeDocument/2006/relationships/image" Target="/word/media/cec9deba-23d5-4d9d-bf1d-65bccd3de71d.png" Id="R932208ada55146c3" /></Relationships>
</file>