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c637af5b4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1bec7a212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Hudrakhali,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094ce02344467" /><Relationship Type="http://schemas.openxmlformats.org/officeDocument/2006/relationships/numbering" Target="/word/numbering.xml" Id="R47d3bdb2ec954d11" /><Relationship Type="http://schemas.openxmlformats.org/officeDocument/2006/relationships/settings" Target="/word/settings.xml" Id="Rec3f4e19d4f7447e" /><Relationship Type="http://schemas.openxmlformats.org/officeDocument/2006/relationships/image" Target="/word/media/ff96c4c4-2c05-44d9-9db8-ad743ff5fe64.png" Id="Ra4e1bec7a2124777" /></Relationships>
</file>