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2bff8014b846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80e18d2c1e42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Jangaldi,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5f0feaba1c40a8" /><Relationship Type="http://schemas.openxmlformats.org/officeDocument/2006/relationships/numbering" Target="/word/numbering.xml" Id="R248543fa274b429b" /><Relationship Type="http://schemas.openxmlformats.org/officeDocument/2006/relationships/settings" Target="/word/settings.xml" Id="R7cc709d5a7f5481a" /><Relationship Type="http://schemas.openxmlformats.org/officeDocument/2006/relationships/image" Target="/word/media/33fc85ac-1253-4661-b04e-42bca9ed3593.png" Id="Rf380e18d2c1e42c5" /></Relationships>
</file>