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75c057b9a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efbec1690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Kalkini,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9ad47ef6340c9" /><Relationship Type="http://schemas.openxmlformats.org/officeDocument/2006/relationships/numbering" Target="/word/numbering.xml" Id="Rdff465d68efb428b" /><Relationship Type="http://schemas.openxmlformats.org/officeDocument/2006/relationships/settings" Target="/word/settings.xml" Id="R73ad1001e7d846e8" /><Relationship Type="http://schemas.openxmlformats.org/officeDocument/2006/relationships/image" Target="/word/media/13e55fc4-9a1d-4b87-94d6-51ff64a7037d.png" Id="Ra2aefbec16904a32" /></Relationships>
</file>