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bf1a043a1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a750284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7a675cce4c2c" /><Relationship Type="http://schemas.openxmlformats.org/officeDocument/2006/relationships/numbering" Target="/word/numbering.xml" Id="R005760d0492242d6" /><Relationship Type="http://schemas.openxmlformats.org/officeDocument/2006/relationships/settings" Target="/word/settings.xml" Id="R69b093245f4248bf" /><Relationship Type="http://schemas.openxmlformats.org/officeDocument/2006/relationships/image" Target="/word/media/c46869e9-a4ec-4ece-9d41-1dca9955d787.png" Id="R657ca750284149e1" /></Relationships>
</file>