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e0fba9959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83d9fd4aa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Kanaidia,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53b35e9e34f9b" /><Relationship Type="http://schemas.openxmlformats.org/officeDocument/2006/relationships/numbering" Target="/word/numbering.xml" Id="R2672c3e223064f39" /><Relationship Type="http://schemas.openxmlformats.org/officeDocument/2006/relationships/settings" Target="/word/settings.xml" Id="Rc2cb8852b9a84948" /><Relationship Type="http://schemas.openxmlformats.org/officeDocument/2006/relationships/image" Target="/word/media/9d2548dc-492e-4937-9176-cfa85a5f952d.png" Id="R1be83d9fd4aa4df5" /></Relationships>
</file>