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4d2debe44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17dc05bc8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Kapalbera,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4090d82c94b3d" /><Relationship Type="http://schemas.openxmlformats.org/officeDocument/2006/relationships/numbering" Target="/word/numbering.xml" Id="Rce462d987056480f" /><Relationship Type="http://schemas.openxmlformats.org/officeDocument/2006/relationships/settings" Target="/word/settings.xml" Id="R6ae5b2632de64896" /><Relationship Type="http://schemas.openxmlformats.org/officeDocument/2006/relationships/image" Target="/word/media/57a56bc0-cf5f-40c2-89b2-92d28e0752cc.png" Id="R31617dc05bc8448f" /></Relationships>
</file>