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9fdb0e5dc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de79b7f77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Katla,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e046eaa8f4afe" /><Relationship Type="http://schemas.openxmlformats.org/officeDocument/2006/relationships/numbering" Target="/word/numbering.xml" Id="Rd90f90dfe1de4ba9" /><Relationship Type="http://schemas.openxmlformats.org/officeDocument/2006/relationships/settings" Target="/word/settings.xml" Id="R01a2e80ae12d4e9c" /><Relationship Type="http://schemas.openxmlformats.org/officeDocument/2006/relationships/image" Target="/word/media/f392b85b-ae01-4acc-8e00-9759ee59da3d.png" Id="Rfd1de79b7f774b86" /></Relationships>
</file>