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ab004d5e14e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e0bf80537045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Khandakar,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827cac211d4632" /><Relationship Type="http://schemas.openxmlformats.org/officeDocument/2006/relationships/numbering" Target="/word/numbering.xml" Id="Rcd171410e1fb4ae2" /><Relationship Type="http://schemas.openxmlformats.org/officeDocument/2006/relationships/settings" Target="/word/settings.xml" Id="R28f5f6c045584ab4" /><Relationship Type="http://schemas.openxmlformats.org/officeDocument/2006/relationships/image" Target="/word/media/fae696bd-9203-4f12-8676-7471689ebffa.png" Id="R1ee0bf80537045c2" /></Relationships>
</file>