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8ba790a59b4a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6e2fac86354b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Kumarbangibara,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0196ec5ab2496f" /><Relationship Type="http://schemas.openxmlformats.org/officeDocument/2006/relationships/numbering" Target="/word/numbering.xml" Id="R1e5057979ef049bd" /><Relationship Type="http://schemas.openxmlformats.org/officeDocument/2006/relationships/settings" Target="/word/settings.xml" Id="Re9868b3a2d9e496f" /><Relationship Type="http://schemas.openxmlformats.org/officeDocument/2006/relationships/image" Target="/word/media/20fa89da-3537-471c-b815-ee1a2b403c9b.png" Id="Ra56e2fac86354b1f" /></Relationships>
</file>