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0a3b58727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8bdf50bd4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Kuralia,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952175e2d4c01" /><Relationship Type="http://schemas.openxmlformats.org/officeDocument/2006/relationships/numbering" Target="/word/numbering.xml" Id="R165ec916b2d64347" /><Relationship Type="http://schemas.openxmlformats.org/officeDocument/2006/relationships/settings" Target="/word/settings.xml" Id="R20d9cb87cc4241a9" /><Relationship Type="http://schemas.openxmlformats.org/officeDocument/2006/relationships/image" Target="/word/media/2c97d1c7-17fc-4cbb-a726-a2042d55902e.png" Id="R98e8bdf50bd440bb" /></Relationships>
</file>