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3b53c1c1c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51722aff9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Latardi,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cff04b3ff4e5e" /><Relationship Type="http://schemas.openxmlformats.org/officeDocument/2006/relationships/numbering" Target="/word/numbering.xml" Id="R463504e5aae94b26" /><Relationship Type="http://schemas.openxmlformats.org/officeDocument/2006/relationships/settings" Target="/word/settings.xml" Id="R1367580e09784e79" /><Relationship Type="http://schemas.openxmlformats.org/officeDocument/2006/relationships/image" Target="/word/media/66932427-77cb-4b96-83ca-12a9eec0b82b.png" Id="Ra5251722aff94462" /></Relationships>
</file>