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56288c1ec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b2459b6e9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Latnimara,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dfff879b54ac7" /><Relationship Type="http://schemas.openxmlformats.org/officeDocument/2006/relationships/numbering" Target="/word/numbering.xml" Id="Rad303da485314ab6" /><Relationship Type="http://schemas.openxmlformats.org/officeDocument/2006/relationships/settings" Target="/word/settings.xml" Id="Rfb3657d20bb24559" /><Relationship Type="http://schemas.openxmlformats.org/officeDocument/2006/relationships/image" Target="/word/media/d96936e1-a3d9-4b9f-b3bd-6545a52ed976.png" Id="Rfb3b2459b6e94252" /></Relationships>
</file>