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b1789c036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c023c60a2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Maukuri,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594eb47804337" /><Relationship Type="http://schemas.openxmlformats.org/officeDocument/2006/relationships/numbering" Target="/word/numbering.xml" Id="R094ac701f1d0467c" /><Relationship Type="http://schemas.openxmlformats.org/officeDocument/2006/relationships/settings" Target="/word/settings.xml" Id="R0ba011fa7dbb4b16" /><Relationship Type="http://schemas.openxmlformats.org/officeDocument/2006/relationships/image" Target="/word/media/f940cd84-2d85-4f5c-8d07-bc59d4fa7808.png" Id="Rb28c023c60a24c87" /></Relationships>
</file>