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46a779f3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e6aac749a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Meghna,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509b9e9954332" /><Relationship Type="http://schemas.openxmlformats.org/officeDocument/2006/relationships/numbering" Target="/word/numbering.xml" Id="Rd2e0cb6578f54671" /><Relationship Type="http://schemas.openxmlformats.org/officeDocument/2006/relationships/settings" Target="/word/settings.xml" Id="Rf0906e959ca44101" /><Relationship Type="http://schemas.openxmlformats.org/officeDocument/2006/relationships/image" Target="/word/media/42723296-96f3-41a7-9557-a1ede6a6f53c.png" Id="Rb44e6aac749a4e35" /></Relationships>
</file>