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2ce0a67ec04f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b636438c804c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Nasirpur,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d3f236ece64034" /><Relationship Type="http://schemas.openxmlformats.org/officeDocument/2006/relationships/numbering" Target="/word/numbering.xml" Id="R14788359873f4226" /><Relationship Type="http://schemas.openxmlformats.org/officeDocument/2006/relationships/settings" Target="/word/settings.xml" Id="Rb466041c334542ae" /><Relationship Type="http://schemas.openxmlformats.org/officeDocument/2006/relationships/image" Target="/word/media/1b1d6a1c-0aaa-43b2-bc84-956699e49616.png" Id="R74b636438c804c94" /></Relationships>
</file>