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ccce01358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91e41f1b0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Palas,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681c2ce324990" /><Relationship Type="http://schemas.openxmlformats.org/officeDocument/2006/relationships/numbering" Target="/word/numbering.xml" Id="R6f354ba78447458d" /><Relationship Type="http://schemas.openxmlformats.org/officeDocument/2006/relationships/settings" Target="/word/settings.xml" Id="R474eba9139224054" /><Relationship Type="http://schemas.openxmlformats.org/officeDocument/2006/relationships/image" Target="/word/media/934e98c7-aca7-47fd-8352-7929438df55a.png" Id="Raa091e41f1b042b2" /></Relationships>
</file>