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ff4e31695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2dc39da2f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1c3995be14c37" /><Relationship Type="http://schemas.openxmlformats.org/officeDocument/2006/relationships/numbering" Target="/word/numbering.xml" Id="R132b1644a8b74f01" /><Relationship Type="http://schemas.openxmlformats.org/officeDocument/2006/relationships/settings" Target="/word/settings.xml" Id="R31bf319b43014312" /><Relationship Type="http://schemas.openxmlformats.org/officeDocument/2006/relationships/image" Target="/word/media/6e2fe8c1-f634-482f-a60f-b7009d44909e.png" Id="R15d2dc39da2f412d" /></Relationships>
</file>