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d49f7640d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9fca44b1e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Paturia,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a718031ee41ef" /><Relationship Type="http://schemas.openxmlformats.org/officeDocument/2006/relationships/numbering" Target="/word/numbering.xml" Id="R84d11c4c134240e5" /><Relationship Type="http://schemas.openxmlformats.org/officeDocument/2006/relationships/settings" Target="/word/settings.xml" Id="Rcb3c1a8fcbab4992" /><Relationship Type="http://schemas.openxmlformats.org/officeDocument/2006/relationships/image" Target="/word/media/6303114e-36b1-4268-bf8c-4d65c0379bba.png" Id="Rb7e9fca44b1e4b78" /></Relationships>
</file>