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d43b2d160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4f211a2ed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Payari,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2cb9b7c9c4c59" /><Relationship Type="http://schemas.openxmlformats.org/officeDocument/2006/relationships/numbering" Target="/word/numbering.xml" Id="Rdd9bffc2d111427f" /><Relationship Type="http://schemas.openxmlformats.org/officeDocument/2006/relationships/settings" Target="/word/settings.xml" Id="R0627691c0e664f63" /><Relationship Type="http://schemas.openxmlformats.org/officeDocument/2006/relationships/image" Target="/word/media/009148c4-2f2b-48bf-b338-4ec589c74646.png" Id="Rf8b4f211a2ed4d4b" /></Relationships>
</file>