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9664f1085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fd0a71000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Rahimpur,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e2215c8ac4bdc" /><Relationship Type="http://schemas.openxmlformats.org/officeDocument/2006/relationships/numbering" Target="/word/numbering.xml" Id="R45bda4206a184e34" /><Relationship Type="http://schemas.openxmlformats.org/officeDocument/2006/relationships/settings" Target="/word/settings.xml" Id="R11cc326c10ef4234" /><Relationship Type="http://schemas.openxmlformats.org/officeDocument/2006/relationships/image" Target="/word/media/667d466f-25e1-4b03-9337-84a815a1b0f7.png" Id="R3fafd0a710004f77" /></Relationships>
</file>