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f949f111a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81c16c451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Rupsa,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bbbe5bdde4f46" /><Relationship Type="http://schemas.openxmlformats.org/officeDocument/2006/relationships/numbering" Target="/word/numbering.xml" Id="R7b58eb1984d0413d" /><Relationship Type="http://schemas.openxmlformats.org/officeDocument/2006/relationships/settings" Target="/word/settings.xml" Id="Rba324f8da97d4a62" /><Relationship Type="http://schemas.openxmlformats.org/officeDocument/2006/relationships/image" Target="/word/media/d41b755f-1feb-4f17-83e5-35a14194f570.png" Id="R88781c16c45149ac" /></Relationships>
</file>