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65c02a4ea148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c4d186d977e4d0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Sharat,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0087ebed50403b" /><Relationship Type="http://schemas.openxmlformats.org/officeDocument/2006/relationships/numbering" Target="/word/numbering.xml" Id="R775f794a5a764080" /><Relationship Type="http://schemas.openxmlformats.org/officeDocument/2006/relationships/settings" Target="/word/settings.xml" Id="R7eca32bb957b4bbb" /><Relationship Type="http://schemas.openxmlformats.org/officeDocument/2006/relationships/image" Target="/word/media/4534ee77-dc42-4c94-a782-c6b001b04402.png" Id="R5c4d186d977e4d05" /></Relationships>
</file>