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f86a0e045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c3d379628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Singair,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e9bfd4e614487" /><Relationship Type="http://schemas.openxmlformats.org/officeDocument/2006/relationships/numbering" Target="/word/numbering.xml" Id="R7925513d63ca43af" /><Relationship Type="http://schemas.openxmlformats.org/officeDocument/2006/relationships/settings" Target="/word/settings.xml" Id="R5dd75192af074827" /><Relationship Type="http://schemas.openxmlformats.org/officeDocument/2006/relationships/image" Target="/word/media/44fa4ce4-a9bf-4df5-b3ff-6bb492e93bdd.png" Id="R945c3d3796284081" /></Relationships>
</file>