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ca8e1d837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b8ee3eb6b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9d42d05ec4677" /><Relationship Type="http://schemas.openxmlformats.org/officeDocument/2006/relationships/numbering" Target="/word/numbering.xml" Id="Rd890a83e17ea4704" /><Relationship Type="http://schemas.openxmlformats.org/officeDocument/2006/relationships/settings" Target="/word/settings.xml" Id="R2f61f9a2ccea413e" /><Relationship Type="http://schemas.openxmlformats.org/officeDocument/2006/relationships/image" Target="/word/media/13679fe3-ff7a-4b40-91fc-67c17827fa0d.png" Id="R00cb8ee3eb6b41a1" /></Relationships>
</file>