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a88d0c4d3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c1442c5a84d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cf8007e454844" /><Relationship Type="http://schemas.openxmlformats.org/officeDocument/2006/relationships/numbering" Target="/word/numbering.xml" Id="Rde8fe4d5cbf749c9" /><Relationship Type="http://schemas.openxmlformats.org/officeDocument/2006/relationships/settings" Target="/word/settings.xml" Id="R6566606b6e7b489f" /><Relationship Type="http://schemas.openxmlformats.org/officeDocument/2006/relationships/image" Target="/word/media/c5b655aa-558b-4d41-8cc0-a84ddc7bc0b3.png" Id="Rb6ac1442c5a84dc9" /></Relationships>
</file>