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1dde33412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c2c44f7be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Charatbhanga,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904d1279442e4" /><Relationship Type="http://schemas.openxmlformats.org/officeDocument/2006/relationships/numbering" Target="/word/numbering.xml" Id="R7675a661debf497e" /><Relationship Type="http://schemas.openxmlformats.org/officeDocument/2006/relationships/settings" Target="/word/settings.xml" Id="R0334f1db2758474e" /><Relationship Type="http://schemas.openxmlformats.org/officeDocument/2006/relationships/image" Target="/word/media/d8ef03f7-dbf8-4c8c-8289-9b7f088fcdbc.png" Id="R75dc2c44f7be401e" /></Relationships>
</file>