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6193cd5fd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babb6209f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Charbahuli Dadrapara,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2da81ba1b49fe" /><Relationship Type="http://schemas.openxmlformats.org/officeDocument/2006/relationships/numbering" Target="/word/numbering.xml" Id="R6eff9abb259f4386" /><Relationship Type="http://schemas.openxmlformats.org/officeDocument/2006/relationships/settings" Target="/word/settings.xml" Id="Re4446a7c5876467f" /><Relationship Type="http://schemas.openxmlformats.org/officeDocument/2006/relationships/image" Target="/word/media/74e8be5c-3024-4c54-9a43-78d5ac5f3e92.png" Id="R9c3babb6209f4447" /></Relationships>
</file>