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c31f5fdc7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7fe3c7efd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3a01b875c4588" /><Relationship Type="http://schemas.openxmlformats.org/officeDocument/2006/relationships/numbering" Target="/word/numbering.xml" Id="Rb3fcd4340e5440f1" /><Relationship Type="http://schemas.openxmlformats.org/officeDocument/2006/relationships/settings" Target="/word/settings.xml" Id="Rd04a706d86614983" /><Relationship Type="http://schemas.openxmlformats.org/officeDocument/2006/relationships/image" Target="/word/media/71525ee1-194d-4cde-93ca-d55465da33ea.png" Id="Re227fe3c7efd4d53" /></Relationships>
</file>