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cf927826e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75dbfb1fa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Charibaria,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39e4c69454849" /><Relationship Type="http://schemas.openxmlformats.org/officeDocument/2006/relationships/numbering" Target="/word/numbering.xml" Id="R4edd8b1ccb83499e" /><Relationship Type="http://schemas.openxmlformats.org/officeDocument/2006/relationships/settings" Target="/word/settings.xml" Id="R7ea760f5e26546e3" /><Relationship Type="http://schemas.openxmlformats.org/officeDocument/2006/relationships/image" Target="/word/media/6fe54557-2217-4b0f-b949-fbd64d0dbb70.png" Id="R36375dbfb1fa40e8" /></Relationships>
</file>